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Style w:val="Grigliatabella"/>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24B1FC94" w:rsidR="009505CB" w:rsidRPr="00000413" w:rsidRDefault="007F066C" w:rsidP="00B312C7">
            <w:pPr>
              <w:ind w:right="-944"/>
              <w:rPr>
                <w:rFonts w:ascii="Arial" w:hAnsi="Arial"/>
                <w:sz w:val="36"/>
              </w:rPr>
            </w:pPr>
            <w:r>
              <w:rPr>
                <w:rFonts w:ascii="Arial" w:hAnsi="Arial"/>
                <w:b/>
                <w:sz w:val="36"/>
              </w:rPr>
              <w:t>Corporate Storytelling</w:t>
            </w:r>
            <w:r w:rsidR="009505CB" w:rsidRPr="00000413">
              <w:rPr>
                <w:rFonts w:ascii="Arial" w:hAnsi="Arial"/>
                <w:b/>
                <w:sz w:val="36"/>
              </w:rPr>
              <w:t xml:space="preserve"> Canvas</w:t>
            </w:r>
          </w:p>
        </w:tc>
        <w:tc>
          <w:tcPr>
            <w:tcW w:w="2731" w:type="dxa"/>
            <w:gridSpan w:val="3"/>
            <w:tcBorders>
              <w:bottom w:val="single" w:sz="4" w:space="0" w:color="F2F2F2" w:themeColor="background1" w:themeShade="F2"/>
            </w:tcBorders>
            <w:shd w:val="clear" w:color="auto" w:fill="FFFFFF"/>
            <w:vAlign w:val="center"/>
          </w:tcPr>
          <w:p w14:paraId="3DF06ABA" w14:textId="7D015E0D" w:rsidR="009505CB" w:rsidRPr="00F076D7" w:rsidRDefault="007F066C" w:rsidP="00F076D7">
            <w:pPr>
              <w:ind w:right="-944"/>
              <w:rPr>
                <w:rFonts w:ascii="Arial" w:hAnsi="Arial"/>
              </w:rPr>
            </w:pPr>
            <w:r>
              <w:rPr>
                <w:rFonts w:ascii="Arial" w:hAnsi="Arial"/>
              </w:rPr>
              <w:t>Storylines Project</w:t>
            </w: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055951B7" w:rsidR="009505CB" w:rsidRPr="00F076D7" w:rsidRDefault="007F066C" w:rsidP="00F076D7">
            <w:pPr>
              <w:ind w:right="-944"/>
              <w:rPr>
                <w:rFonts w:ascii="Arial" w:hAnsi="Arial"/>
              </w:rPr>
            </w:pPr>
            <w:r>
              <w:rPr>
                <w:rFonts w:ascii="Arial" w:hAnsi="Arial"/>
              </w:rPr>
              <w:t>Gianluca Vagnarelli</w:t>
            </w: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27EB5FE6" w:rsidR="009505CB" w:rsidRPr="00F076D7" w:rsidRDefault="007F066C" w:rsidP="00F076D7">
            <w:pPr>
              <w:ind w:right="-944"/>
              <w:rPr>
                <w:rFonts w:ascii="Arial" w:hAnsi="Arial"/>
              </w:rPr>
            </w:pPr>
            <w:r>
              <w:rPr>
                <w:rFonts w:ascii="Arial" w:hAnsi="Arial"/>
              </w:rPr>
              <w:t>24.04.2021</w:t>
            </w: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0BCAC077" w:rsidR="009505CB" w:rsidRPr="00F076D7" w:rsidRDefault="007F066C" w:rsidP="00F076D7">
            <w:pPr>
              <w:ind w:right="-944"/>
              <w:rPr>
                <w:rFonts w:ascii="Arial" w:hAnsi="Arial"/>
              </w:rPr>
            </w:pPr>
            <w:r>
              <w:rPr>
                <w:rFonts w:ascii="Arial" w:hAnsi="Arial"/>
              </w:rPr>
              <w:t>1</w:t>
            </w: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27749F1B"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Collegamentoipertestuale"/>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Collegamentoipertestuale"/>
                  <w:rFonts w:ascii="Arial" w:hAnsi="Arial"/>
                  <w:sz w:val="16"/>
                </w:rPr>
                <w:t>https://neoschronos.com</w:t>
              </w:r>
            </w:hyperlink>
            <w:r w:rsidRPr="004B5316">
              <w:rPr>
                <w:rFonts w:ascii="Arial" w:hAnsi="Arial"/>
                <w:sz w:val="16"/>
              </w:rPr>
              <w:t xml:space="preserve">). License: </w:t>
            </w:r>
            <w:hyperlink r:id="rId9" w:history="1">
              <w:r w:rsidRPr="004B5316">
                <w:rPr>
                  <w:rStyle w:val="Collegamentoipertestuale"/>
                  <w:rFonts w:ascii="Arial" w:hAnsi="Arial"/>
                  <w:sz w:val="16"/>
                  <w:lang w:val="mr-IN"/>
                </w:rPr>
                <w:t>CC BY-SA 3.0</w:t>
              </w:r>
            </w:hyperlink>
          </w:p>
        </w:tc>
      </w:tr>
    </w:tbl>
    <w:p w14:paraId="17A2AB95" w14:textId="77777777" w:rsidR="00BA4A1A" w:rsidRDefault="00BA4A1A" w:rsidP="00B312C7">
      <w:pPr>
        <w:ind w:right="-944"/>
      </w:pPr>
    </w:p>
    <w:tbl>
      <w:tblPr>
        <w:tblStyle w:val="Grigliatabella"/>
        <w:tblW w:w="15844"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331"/>
        <w:gridCol w:w="1513"/>
        <w:gridCol w:w="1185"/>
        <w:gridCol w:w="392"/>
        <w:gridCol w:w="9"/>
        <w:gridCol w:w="11"/>
        <w:gridCol w:w="2706"/>
        <w:gridCol w:w="386"/>
        <w:gridCol w:w="11"/>
        <w:gridCol w:w="1856"/>
        <w:gridCol w:w="418"/>
        <w:gridCol w:w="825"/>
        <w:gridCol w:w="11"/>
      </w:tblGrid>
      <w:tr w:rsidR="00812A86" w:rsidRPr="00F076D7" w14:paraId="57F12544" w14:textId="77777777" w:rsidTr="007F066C">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441" w:type="dxa"/>
            <w:gridSpan w:val="6"/>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3"/>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gridSpan w:val="2"/>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7F066C">
        <w:trPr>
          <w:trHeight w:val="415"/>
        </w:trPr>
        <w:tc>
          <w:tcPr>
            <w:tcW w:w="6190" w:type="dxa"/>
            <w:gridSpan w:val="2"/>
            <w:shd w:val="clear" w:color="auto" w:fill="F3F3F3"/>
            <w:vAlign w:val="center"/>
          </w:tcPr>
          <w:p w14:paraId="592F99BD" w14:textId="1698C7E4" w:rsidR="00812A86" w:rsidRPr="00000413" w:rsidRDefault="007F066C" w:rsidP="00DE19A1">
            <w:pPr>
              <w:ind w:right="-944"/>
              <w:rPr>
                <w:rFonts w:ascii="Arial" w:hAnsi="Arial"/>
                <w:sz w:val="36"/>
              </w:rPr>
            </w:pPr>
            <w:r>
              <w:rPr>
                <w:rFonts w:ascii="Arial" w:hAnsi="Arial"/>
                <w:b/>
                <w:sz w:val="36"/>
              </w:rPr>
              <w:t>Corporate Storytelling</w:t>
            </w:r>
            <w:r w:rsidR="00812A86" w:rsidRPr="00000413">
              <w:rPr>
                <w:rFonts w:ascii="Arial" w:hAnsi="Arial"/>
                <w:b/>
                <w:sz w:val="36"/>
              </w:rPr>
              <w:t xml:space="preserve"> Canvas</w:t>
            </w:r>
          </w:p>
        </w:tc>
        <w:tc>
          <w:tcPr>
            <w:tcW w:w="3029" w:type="dxa"/>
            <w:gridSpan w:val="3"/>
            <w:tcBorders>
              <w:bottom w:val="single" w:sz="4" w:space="0" w:color="F2F2F2" w:themeColor="background1" w:themeShade="F2"/>
            </w:tcBorders>
            <w:shd w:val="clear" w:color="auto" w:fill="FFFFFF"/>
            <w:vAlign w:val="center"/>
          </w:tcPr>
          <w:p w14:paraId="1229C10D" w14:textId="535D723D" w:rsidR="00812A86" w:rsidRPr="00F076D7" w:rsidRDefault="007F066C" w:rsidP="00DE19A1">
            <w:pPr>
              <w:ind w:right="-944"/>
              <w:rPr>
                <w:rFonts w:ascii="Arial" w:hAnsi="Arial"/>
              </w:rPr>
            </w:pPr>
            <w:r>
              <w:rPr>
                <w:rFonts w:ascii="Arial" w:hAnsi="Arial"/>
              </w:rPr>
              <w:t>STORYLINES project</w:t>
            </w:r>
          </w:p>
        </w:tc>
        <w:tc>
          <w:tcPr>
            <w:tcW w:w="412" w:type="dxa"/>
            <w:gridSpan w:val="3"/>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1F5C80AB" w:rsidR="00812A86" w:rsidRPr="00F076D7" w:rsidRDefault="007F066C" w:rsidP="00DE19A1">
            <w:pPr>
              <w:ind w:right="-944"/>
              <w:rPr>
                <w:rFonts w:ascii="Arial" w:hAnsi="Arial"/>
              </w:rPr>
            </w:pPr>
            <w:r>
              <w:rPr>
                <w:rFonts w:ascii="Arial" w:hAnsi="Arial"/>
              </w:rPr>
              <w:t>Gianluca Vagnarelli</w:t>
            </w:r>
          </w:p>
        </w:tc>
        <w:tc>
          <w:tcPr>
            <w:tcW w:w="397" w:type="dxa"/>
            <w:gridSpan w:val="2"/>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102CF5CD" w:rsidR="00812A86" w:rsidRPr="00F076D7" w:rsidRDefault="007F066C" w:rsidP="00DE19A1">
            <w:pPr>
              <w:ind w:right="-944"/>
              <w:rPr>
                <w:rFonts w:ascii="Arial" w:hAnsi="Arial"/>
              </w:rPr>
            </w:pPr>
            <w:r>
              <w:rPr>
                <w:rFonts w:ascii="Arial" w:hAnsi="Arial"/>
              </w:rPr>
              <w:t>24.04.2021</w:t>
            </w: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gridSpan w:val="2"/>
            <w:tcBorders>
              <w:bottom w:val="single" w:sz="4" w:space="0" w:color="F2F2F2" w:themeColor="background1" w:themeShade="F2"/>
            </w:tcBorders>
            <w:shd w:val="clear" w:color="auto" w:fill="FFFFFF"/>
            <w:vAlign w:val="center"/>
          </w:tcPr>
          <w:p w14:paraId="04226CD3" w14:textId="27DE7FFB" w:rsidR="00812A86" w:rsidRPr="00F076D7" w:rsidRDefault="007F066C" w:rsidP="00DE19A1">
            <w:pPr>
              <w:ind w:right="-944"/>
              <w:rPr>
                <w:rFonts w:ascii="Arial" w:hAnsi="Arial"/>
              </w:rPr>
            </w:pPr>
            <w:r>
              <w:rPr>
                <w:rFonts w:ascii="Arial" w:hAnsi="Arial"/>
              </w:rPr>
              <w:t>1</w:t>
            </w:r>
          </w:p>
        </w:tc>
      </w:tr>
      <w:tr w:rsidR="00812A86" w:rsidRPr="00F076D7" w14:paraId="7A7F24E0" w14:textId="77777777" w:rsidTr="007F066C">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441" w:type="dxa"/>
            <w:gridSpan w:val="6"/>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3"/>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4"/>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7F066C">
        <w:trPr>
          <w:gridAfter w:val="1"/>
          <w:wAfter w:w="11" w:type="dxa"/>
          <w:trHeight w:val="266"/>
        </w:trPr>
        <w:tc>
          <w:tcPr>
            <w:tcW w:w="3119" w:type="dxa"/>
            <w:tcBorders>
              <w:bottom w:val="nil"/>
            </w:tcBorders>
            <w:shd w:val="clear" w:color="auto" w:fill="FFFFFF"/>
          </w:tcPr>
          <w:p w14:paraId="6D39286C" w14:textId="77777777" w:rsidR="007F066C" w:rsidRPr="0032541A" w:rsidRDefault="007F066C" w:rsidP="00DE19A1">
            <w:pPr>
              <w:ind w:right="-944"/>
              <w:rPr>
                <w:rFonts w:ascii="Arial" w:hAnsi="Arial"/>
                <w:b/>
                <w:sz w:val="22"/>
                <w:szCs w:val="22"/>
              </w:rPr>
            </w:pPr>
          </w:p>
          <w:p w14:paraId="15D238BF" w14:textId="77777777" w:rsidR="007F066C" w:rsidRPr="0032541A" w:rsidRDefault="007F066C" w:rsidP="00DE19A1">
            <w:pPr>
              <w:ind w:right="-944"/>
              <w:rPr>
                <w:rFonts w:ascii="Arial" w:hAnsi="Arial"/>
                <w:b/>
                <w:sz w:val="22"/>
                <w:szCs w:val="22"/>
              </w:rPr>
            </w:pPr>
          </w:p>
          <w:p w14:paraId="7AB68D39" w14:textId="44D0B590" w:rsidR="00812A86" w:rsidRPr="0032541A" w:rsidRDefault="00812A86" w:rsidP="00DE19A1">
            <w:pPr>
              <w:ind w:right="-944"/>
              <w:rPr>
                <w:rFonts w:ascii="Arial" w:hAnsi="Arial"/>
                <w:b/>
                <w:sz w:val="22"/>
                <w:szCs w:val="22"/>
              </w:rPr>
            </w:pPr>
            <w:r w:rsidRPr="0032541A">
              <w:rPr>
                <w:rFonts w:ascii="Arial" w:hAnsi="Arial"/>
                <w:b/>
                <w:sz w:val="22"/>
                <w:szCs w:val="22"/>
              </w:rPr>
              <w:t>Key Partners</w:t>
            </w:r>
          </w:p>
        </w:tc>
        <w:tc>
          <w:tcPr>
            <w:tcW w:w="3402" w:type="dxa"/>
            <w:gridSpan w:val="2"/>
            <w:tcBorders>
              <w:bottom w:val="nil"/>
            </w:tcBorders>
            <w:shd w:val="clear" w:color="auto" w:fill="FFFFFF"/>
          </w:tcPr>
          <w:p w14:paraId="38F94F80" w14:textId="77777777" w:rsidR="007F066C" w:rsidRDefault="007F066C" w:rsidP="00DE19A1">
            <w:pPr>
              <w:ind w:right="-944"/>
              <w:rPr>
                <w:rFonts w:ascii="Arial" w:hAnsi="Arial"/>
                <w:b/>
                <w:sz w:val="22"/>
              </w:rPr>
            </w:pPr>
          </w:p>
          <w:p w14:paraId="72B12DC4" w14:textId="77777777" w:rsidR="007F066C" w:rsidRDefault="007F066C" w:rsidP="00DE19A1">
            <w:pPr>
              <w:ind w:right="-944"/>
              <w:rPr>
                <w:rFonts w:ascii="Arial" w:hAnsi="Arial"/>
                <w:b/>
                <w:sz w:val="22"/>
              </w:rPr>
            </w:pPr>
          </w:p>
          <w:p w14:paraId="4854BA9E" w14:textId="488B282A" w:rsidR="00812A86" w:rsidRPr="00000413" w:rsidRDefault="00812A86" w:rsidP="00DE19A1">
            <w:pPr>
              <w:ind w:right="-944"/>
              <w:rPr>
                <w:rFonts w:ascii="Arial" w:hAnsi="Arial"/>
                <w:b/>
                <w:sz w:val="22"/>
              </w:rPr>
            </w:pPr>
            <w:r w:rsidRPr="00000413">
              <w:rPr>
                <w:rFonts w:ascii="Arial" w:hAnsi="Arial"/>
                <w:b/>
                <w:sz w:val="22"/>
              </w:rPr>
              <w:t xml:space="preserve">Key </w:t>
            </w:r>
            <w:r w:rsidR="007F066C">
              <w:rPr>
                <w:rFonts w:ascii="Arial" w:hAnsi="Arial"/>
                <w:b/>
                <w:sz w:val="22"/>
              </w:rPr>
              <w:t>Reserche</w:t>
            </w:r>
            <w:r w:rsidR="0032541A">
              <w:rPr>
                <w:rFonts w:ascii="Arial" w:hAnsi="Arial"/>
                <w:b/>
                <w:sz w:val="22"/>
              </w:rPr>
              <w:t>s</w:t>
            </w:r>
            <w:r w:rsidR="007F066C">
              <w:rPr>
                <w:rFonts w:ascii="Arial" w:hAnsi="Arial"/>
                <w:b/>
                <w:sz w:val="22"/>
              </w:rPr>
              <w:t xml:space="preserve"> and </w:t>
            </w:r>
            <w:r w:rsidRPr="00000413">
              <w:rPr>
                <w:rFonts w:ascii="Arial" w:hAnsi="Arial"/>
                <w:b/>
                <w:sz w:val="22"/>
              </w:rPr>
              <w:t>Activities</w:t>
            </w:r>
          </w:p>
        </w:tc>
        <w:tc>
          <w:tcPr>
            <w:tcW w:w="3090" w:type="dxa"/>
            <w:gridSpan w:val="3"/>
            <w:tcBorders>
              <w:bottom w:val="nil"/>
            </w:tcBorders>
            <w:shd w:val="clear" w:color="auto" w:fill="FFFFFF"/>
          </w:tcPr>
          <w:p w14:paraId="314C66FA" w14:textId="77777777" w:rsidR="007F066C" w:rsidRDefault="007F066C" w:rsidP="00DE19A1">
            <w:pPr>
              <w:ind w:right="-944"/>
              <w:rPr>
                <w:rFonts w:ascii="Arial" w:hAnsi="Arial"/>
                <w:b/>
                <w:sz w:val="22"/>
              </w:rPr>
            </w:pPr>
          </w:p>
          <w:p w14:paraId="27920DDB" w14:textId="77777777" w:rsidR="007F066C" w:rsidRDefault="007F066C" w:rsidP="00DE19A1">
            <w:pPr>
              <w:ind w:right="-944"/>
              <w:rPr>
                <w:rFonts w:ascii="Arial" w:hAnsi="Arial"/>
                <w:b/>
                <w:sz w:val="22"/>
              </w:rPr>
            </w:pPr>
          </w:p>
          <w:p w14:paraId="7588236D" w14:textId="5B174A81" w:rsidR="00812A86" w:rsidRPr="00000413" w:rsidRDefault="007F066C" w:rsidP="00DE19A1">
            <w:pPr>
              <w:ind w:right="-944"/>
              <w:rPr>
                <w:rFonts w:ascii="Arial" w:hAnsi="Arial"/>
                <w:b/>
                <w:sz w:val="22"/>
              </w:rPr>
            </w:pPr>
            <w:r>
              <w:rPr>
                <w:rFonts w:ascii="Arial" w:hAnsi="Arial"/>
                <w:b/>
                <w:sz w:val="22"/>
              </w:rPr>
              <w:t xml:space="preserve">Story </w:t>
            </w:r>
            <w:r w:rsidR="00812A86" w:rsidRPr="00000413">
              <w:rPr>
                <w:rFonts w:ascii="Arial" w:hAnsi="Arial"/>
                <w:b/>
                <w:sz w:val="22"/>
              </w:rPr>
              <w:t>Value Propositions</w:t>
            </w:r>
          </w:p>
        </w:tc>
        <w:tc>
          <w:tcPr>
            <w:tcW w:w="3112" w:type="dxa"/>
            <w:gridSpan w:val="4"/>
            <w:tcBorders>
              <w:bottom w:val="nil"/>
            </w:tcBorders>
            <w:shd w:val="clear" w:color="auto" w:fill="FFFFFF"/>
          </w:tcPr>
          <w:p w14:paraId="59B0D65B" w14:textId="77777777" w:rsidR="007F066C" w:rsidRDefault="007F066C" w:rsidP="00DE19A1">
            <w:pPr>
              <w:ind w:right="-944"/>
              <w:rPr>
                <w:rFonts w:ascii="Arial" w:hAnsi="Arial"/>
                <w:b/>
                <w:sz w:val="22"/>
              </w:rPr>
            </w:pPr>
          </w:p>
          <w:p w14:paraId="07EC65A2" w14:textId="77777777" w:rsidR="007F066C" w:rsidRDefault="007F066C" w:rsidP="00DE19A1">
            <w:pPr>
              <w:ind w:right="-944"/>
              <w:rPr>
                <w:rFonts w:ascii="Arial" w:hAnsi="Arial"/>
                <w:b/>
                <w:sz w:val="22"/>
              </w:rPr>
            </w:pPr>
          </w:p>
          <w:p w14:paraId="02C3F93F" w14:textId="4117D9DF" w:rsidR="00812A86" w:rsidRPr="00000413" w:rsidRDefault="007F066C" w:rsidP="00DE19A1">
            <w:pPr>
              <w:ind w:right="-944"/>
              <w:rPr>
                <w:rFonts w:ascii="Arial" w:hAnsi="Arial"/>
                <w:b/>
                <w:sz w:val="22"/>
              </w:rPr>
            </w:pPr>
            <w:r>
              <w:rPr>
                <w:rFonts w:ascii="Arial" w:hAnsi="Arial"/>
                <w:b/>
                <w:sz w:val="22"/>
              </w:rPr>
              <w:t>Communication Channels</w:t>
            </w:r>
          </w:p>
        </w:tc>
        <w:tc>
          <w:tcPr>
            <w:tcW w:w="3110" w:type="dxa"/>
            <w:gridSpan w:val="4"/>
            <w:tcBorders>
              <w:bottom w:val="nil"/>
            </w:tcBorders>
            <w:shd w:val="clear" w:color="auto" w:fill="FFFFFF"/>
          </w:tcPr>
          <w:p w14:paraId="0F1B43D4" w14:textId="77777777" w:rsidR="007F066C" w:rsidRDefault="007F066C" w:rsidP="00DE19A1">
            <w:pPr>
              <w:ind w:right="-944"/>
              <w:rPr>
                <w:rFonts w:ascii="Arial" w:hAnsi="Arial"/>
                <w:b/>
                <w:sz w:val="22"/>
              </w:rPr>
            </w:pPr>
          </w:p>
          <w:p w14:paraId="0F155984" w14:textId="77777777" w:rsidR="007F066C" w:rsidRDefault="007F066C" w:rsidP="00DE19A1">
            <w:pPr>
              <w:ind w:right="-944"/>
              <w:rPr>
                <w:rFonts w:ascii="Arial" w:hAnsi="Arial"/>
                <w:b/>
                <w:sz w:val="22"/>
              </w:rPr>
            </w:pPr>
          </w:p>
          <w:p w14:paraId="333DA80D" w14:textId="4D260DA7" w:rsidR="00812A86" w:rsidRPr="00000413" w:rsidRDefault="007F066C" w:rsidP="00DE19A1">
            <w:pPr>
              <w:ind w:right="-944"/>
              <w:rPr>
                <w:rFonts w:ascii="Arial" w:hAnsi="Arial"/>
                <w:b/>
                <w:sz w:val="22"/>
              </w:rPr>
            </w:pPr>
            <w:r>
              <w:rPr>
                <w:rFonts w:ascii="Arial" w:hAnsi="Arial"/>
                <w:b/>
                <w:sz w:val="22"/>
              </w:rPr>
              <w:t>Target Audience</w:t>
            </w:r>
          </w:p>
        </w:tc>
      </w:tr>
      <w:tr w:rsidR="00812A86" w:rsidRPr="00F076D7" w14:paraId="44AF0848" w14:textId="77777777" w:rsidTr="007F066C">
        <w:trPr>
          <w:gridAfter w:val="1"/>
          <w:wAfter w:w="11" w:type="dxa"/>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402"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9"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3"/>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4"/>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7F066C" w:rsidRPr="00F076D7" w14:paraId="157BEBCD" w14:textId="77777777" w:rsidTr="007F066C">
        <w:trPr>
          <w:gridAfter w:val="1"/>
          <w:wAfter w:w="11" w:type="dxa"/>
          <w:trHeight w:val="264"/>
        </w:trPr>
        <w:tc>
          <w:tcPr>
            <w:tcW w:w="3119" w:type="dxa"/>
            <w:vMerge/>
            <w:shd w:val="clear" w:color="auto" w:fill="FFFFFF"/>
          </w:tcPr>
          <w:p w14:paraId="09DD7F69" w14:textId="77777777" w:rsidR="007F066C" w:rsidRPr="00F076D7" w:rsidRDefault="007F066C" w:rsidP="007F066C">
            <w:pPr>
              <w:ind w:right="-944"/>
              <w:rPr>
                <w:rFonts w:ascii="Arial" w:hAnsi="Arial"/>
              </w:rPr>
            </w:pPr>
          </w:p>
        </w:tc>
        <w:tc>
          <w:tcPr>
            <w:tcW w:w="3402" w:type="dxa"/>
            <w:gridSpan w:val="2"/>
            <w:tcBorders>
              <w:top w:val="single" w:sz="4" w:space="0" w:color="F2F2F2" w:themeColor="background1" w:themeShade="F2"/>
              <w:bottom w:val="nil"/>
            </w:tcBorders>
            <w:shd w:val="clear" w:color="auto" w:fill="FFFFFF"/>
          </w:tcPr>
          <w:p w14:paraId="116D9D0A" w14:textId="0A6CD241" w:rsidR="007F066C" w:rsidRPr="00000413" w:rsidRDefault="007F066C" w:rsidP="007F066C">
            <w:pPr>
              <w:ind w:right="-944"/>
              <w:rPr>
                <w:rFonts w:ascii="Arial" w:hAnsi="Arial"/>
                <w:b/>
                <w:sz w:val="22"/>
              </w:rPr>
            </w:pPr>
            <w:r w:rsidRPr="00000413">
              <w:rPr>
                <w:rFonts w:ascii="Arial" w:hAnsi="Arial"/>
                <w:b/>
                <w:sz w:val="22"/>
              </w:rPr>
              <w:t xml:space="preserve">Key </w:t>
            </w:r>
            <w:r>
              <w:rPr>
                <w:rFonts w:ascii="Arial" w:hAnsi="Arial"/>
                <w:b/>
                <w:sz w:val="22"/>
              </w:rPr>
              <w:t xml:space="preserve">Narrative </w:t>
            </w:r>
            <w:r w:rsidRPr="00000413">
              <w:rPr>
                <w:rFonts w:ascii="Arial" w:hAnsi="Arial"/>
                <w:b/>
                <w:sz w:val="22"/>
              </w:rPr>
              <w:t>Resources</w:t>
            </w:r>
          </w:p>
        </w:tc>
        <w:tc>
          <w:tcPr>
            <w:tcW w:w="3099" w:type="dxa"/>
            <w:gridSpan w:val="4"/>
            <w:vMerge/>
            <w:shd w:val="clear" w:color="auto" w:fill="FFFFFF"/>
          </w:tcPr>
          <w:p w14:paraId="352E3D75" w14:textId="77777777" w:rsidR="007F066C" w:rsidRPr="00000413" w:rsidRDefault="007F066C" w:rsidP="007F066C">
            <w:pPr>
              <w:ind w:right="-944"/>
              <w:rPr>
                <w:rFonts w:ascii="Arial" w:hAnsi="Arial"/>
                <w:b/>
                <w:sz w:val="22"/>
              </w:rPr>
            </w:pPr>
          </w:p>
        </w:tc>
        <w:tc>
          <w:tcPr>
            <w:tcW w:w="3103" w:type="dxa"/>
            <w:gridSpan w:val="3"/>
            <w:tcBorders>
              <w:top w:val="single" w:sz="4" w:space="0" w:color="F2F2F2" w:themeColor="background1" w:themeShade="F2"/>
              <w:bottom w:val="nil"/>
            </w:tcBorders>
            <w:shd w:val="clear" w:color="auto" w:fill="FFFFFF"/>
          </w:tcPr>
          <w:p w14:paraId="49F88D84" w14:textId="18EFA877" w:rsidR="007F066C" w:rsidRPr="00000413" w:rsidRDefault="007F066C" w:rsidP="007F066C">
            <w:pPr>
              <w:ind w:right="-944"/>
              <w:rPr>
                <w:rFonts w:ascii="Arial" w:hAnsi="Arial"/>
                <w:b/>
                <w:sz w:val="22"/>
              </w:rPr>
            </w:pPr>
            <w:r>
              <w:rPr>
                <w:rFonts w:ascii="Arial" w:hAnsi="Arial"/>
                <w:b/>
                <w:sz w:val="22"/>
              </w:rPr>
              <w:t>Audience</w:t>
            </w:r>
            <w:r w:rsidRPr="00000413">
              <w:rPr>
                <w:rFonts w:ascii="Arial" w:hAnsi="Arial"/>
                <w:b/>
                <w:sz w:val="22"/>
              </w:rPr>
              <w:t xml:space="preserve"> Relationships</w:t>
            </w:r>
          </w:p>
        </w:tc>
        <w:tc>
          <w:tcPr>
            <w:tcW w:w="3110" w:type="dxa"/>
            <w:gridSpan w:val="4"/>
            <w:vMerge/>
            <w:shd w:val="clear" w:color="auto" w:fill="FFFFFF"/>
          </w:tcPr>
          <w:p w14:paraId="5F59DCE3" w14:textId="77777777" w:rsidR="007F066C" w:rsidRPr="00F076D7" w:rsidRDefault="007F066C" w:rsidP="007F066C">
            <w:pPr>
              <w:ind w:right="-944"/>
              <w:rPr>
                <w:rFonts w:ascii="Arial" w:hAnsi="Arial"/>
              </w:rPr>
            </w:pPr>
          </w:p>
        </w:tc>
      </w:tr>
      <w:tr w:rsidR="007F066C" w:rsidRPr="00F076D7" w14:paraId="0069B894" w14:textId="77777777" w:rsidTr="0032541A">
        <w:trPr>
          <w:gridAfter w:val="1"/>
          <w:wAfter w:w="11" w:type="dxa"/>
          <w:trHeight w:val="1164"/>
        </w:trPr>
        <w:tc>
          <w:tcPr>
            <w:tcW w:w="3119" w:type="dxa"/>
            <w:vMerge/>
            <w:tcBorders>
              <w:bottom w:val="single" w:sz="4" w:space="0" w:color="F2F2F2" w:themeColor="background1" w:themeShade="F2"/>
            </w:tcBorders>
            <w:shd w:val="clear" w:color="auto" w:fill="FFFFFF"/>
          </w:tcPr>
          <w:p w14:paraId="4E11CA33" w14:textId="77777777" w:rsidR="007F066C" w:rsidRPr="00F076D7" w:rsidRDefault="007F066C" w:rsidP="007F066C">
            <w:pPr>
              <w:ind w:right="-944"/>
              <w:rPr>
                <w:rFonts w:ascii="Arial" w:hAnsi="Arial"/>
              </w:rPr>
            </w:pPr>
          </w:p>
        </w:tc>
        <w:tc>
          <w:tcPr>
            <w:tcW w:w="3402" w:type="dxa"/>
            <w:gridSpan w:val="2"/>
            <w:tcBorders>
              <w:top w:val="nil"/>
              <w:bottom w:val="single" w:sz="4" w:space="0" w:color="F2F2F2" w:themeColor="background1" w:themeShade="F2"/>
            </w:tcBorders>
            <w:shd w:val="clear" w:color="auto" w:fill="FFFFFF"/>
          </w:tcPr>
          <w:p w14:paraId="631A5A65" w14:textId="7DDB204C" w:rsidR="007F066C" w:rsidRPr="00494DA4" w:rsidRDefault="007F066C" w:rsidP="007F066C">
            <w:pPr>
              <w:rPr>
                <w:rFonts w:ascii="Arial" w:hAnsi="Arial"/>
                <w:color w:val="808080" w:themeColor="background1" w:themeShade="80"/>
                <w:sz w:val="20"/>
              </w:rPr>
            </w:pPr>
          </w:p>
        </w:tc>
        <w:tc>
          <w:tcPr>
            <w:tcW w:w="3099" w:type="dxa"/>
            <w:gridSpan w:val="4"/>
            <w:vMerge/>
            <w:tcBorders>
              <w:bottom w:val="single" w:sz="4" w:space="0" w:color="F2F2F2" w:themeColor="background1" w:themeShade="F2"/>
            </w:tcBorders>
            <w:shd w:val="clear" w:color="auto" w:fill="FFFFFF"/>
          </w:tcPr>
          <w:p w14:paraId="050AAEE9" w14:textId="77777777" w:rsidR="007F066C" w:rsidRPr="00F076D7" w:rsidRDefault="007F066C" w:rsidP="007F066C">
            <w:pPr>
              <w:ind w:right="-944"/>
              <w:rPr>
                <w:rFonts w:ascii="Arial" w:hAnsi="Arial"/>
              </w:rPr>
            </w:pPr>
          </w:p>
        </w:tc>
        <w:tc>
          <w:tcPr>
            <w:tcW w:w="3103" w:type="dxa"/>
            <w:gridSpan w:val="3"/>
            <w:tcBorders>
              <w:top w:val="nil"/>
              <w:bottom w:val="single" w:sz="4" w:space="0" w:color="F2F2F2" w:themeColor="background1" w:themeShade="F2"/>
            </w:tcBorders>
            <w:shd w:val="clear" w:color="auto" w:fill="FFFFFF"/>
          </w:tcPr>
          <w:p w14:paraId="34EA0F1C" w14:textId="45417CE0" w:rsidR="007F066C" w:rsidRPr="00F83D4F" w:rsidRDefault="007F066C" w:rsidP="007F066C">
            <w:pPr>
              <w:ind w:right="-10"/>
              <w:rPr>
                <w:rFonts w:ascii="Arial" w:hAnsi="Arial"/>
                <w:color w:val="808080" w:themeColor="background1" w:themeShade="80"/>
                <w:sz w:val="20"/>
              </w:rPr>
            </w:pPr>
          </w:p>
        </w:tc>
        <w:tc>
          <w:tcPr>
            <w:tcW w:w="3110" w:type="dxa"/>
            <w:gridSpan w:val="4"/>
            <w:vMerge/>
            <w:tcBorders>
              <w:bottom w:val="single" w:sz="4" w:space="0" w:color="F2F2F2" w:themeColor="background1" w:themeShade="F2"/>
            </w:tcBorders>
            <w:shd w:val="clear" w:color="auto" w:fill="FFFFFF"/>
          </w:tcPr>
          <w:p w14:paraId="12527546" w14:textId="77777777" w:rsidR="007F066C" w:rsidRPr="00F076D7" w:rsidRDefault="007F066C" w:rsidP="007F066C">
            <w:pPr>
              <w:ind w:right="-944"/>
              <w:rPr>
                <w:rFonts w:ascii="Arial" w:hAnsi="Arial"/>
              </w:rPr>
            </w:pPr>
          </w:p>
        </w:tc>
      </w:tr>
      <w:tr w:rsidR="007F066C" w:rsidRPr="00F076D7" w14:paraId="12FAE591" w14:textId="77777777" w:rsidTr="007F066C">
        <w:trPr>
          <w:trHeight w:val="279"/>
        </w:trPr>
        <w:tc>
          <w:tcPr>
            <w:tcW w:w="8034" w:type="dxa"/>
            <w:gridSpan w:val="4"/>
            <w:tcBorders>
              <w:bottom w:val="nil"/>
            </w:tcBorders>
            <w:shd w:val="clear" w:color="auto" w:fill="FFFFFF"/>
          </w:tcPr>
          <w:p w14:paraId="72DAB771" w14:textId="2205CAD2" w:rsidR="007F066C" w:rsidRPr="00000413" w:rsidRDefault="007F066C" w:rsidP="007F066C">
            <w:pPr>
              <w:ind w:right="-944"/>
              <w:rPr>
                <w:rFonts w:ascii="Arial" w:hAnsi="Arial"/>
                <w:b/>
                <w:sz w:val="22"/>
              </w:rPr>
            </w:pPr>
            <w:r>
              <w:rPr>
                <w:rFonts w:ascii="Arial" w:hAnsi="Arial"/>
                <w:b/>
                <w:sz w:val="22"/>
              </w:rPr>
              <w:t>Additional Resources</w:t>
            </w:r>
          </w:p>
        </w:tc>
        <w:tc>
          <w:tcPr>
            <w:tcW w:w="7810" w:type="dxa"/>
            <w:gridSpan w:val="11"/>
            <w:tcBorders>
              <w:bottom w:val="nil"/>
            </w:tcBorders>
            <w:shd w:val="clear" w:color="auto" w:fill="FFFFFF"/>
          </w:tcPr>
          <w:p w14:paraId="4BBC544D" w14:textId="6CBFC44D" w:rsidR="007F066C" w:rsidRPr="00000413" w:rsidRDefault="007F066C" w:rsidP="007F066C">
            <w:pPr>
              <w:ind w:right="-944"/>
              <w:rPr>
                <w:rFonts w:ascii="Arial" w:hAnsi="Arial"/>
                <w:b/>
                <w:sz w:val="22"/>
              </w:rPr>
            </w:pPr>
            <w:r>
              <w:rPr>
                <w:rFonts w:ascii="Arial" w:hAnsi="Arial"/>
                <w:b/>
                <w:sz w:val="22"/>
              </w:rPr>
              <w:t>Corporate Storytelling Outcome</w:t>
            </w:r>
          </w:p>
        </w:tc>
      </w:tr>
      <w:tr w:rsidR="007F066C" w:rsidRPr="00F076D7" w14:paraId="27ACDC95" w14:textId="77777777" w:rsidTr="007F066C">
        <w:trPr>
          <w:trHeight w:val="2667"/>
        </w:trPr>
        <w:tc>
          <w:tcPr>
            <w:tcW w:w="8034" w:type="dxa"/>
            <w:gridSpan w:val="4"/>
            <w:tcBorders>
              <w:top w:val="nil"/>
            </w:tcBorders>
            <w:shd w:val="clear" w:color="auto" w:fill="FFFFFF"/>
          </w:tcPr>
          <w:p w14:paraId="3E45AC1D" w14:textId="42381DC7" w:rsidR="007F066C" w:rsidRPr="00F83D4F" w:rsidRDefault="007F066C" w:rsidP="007F066C">
            <w:pPr>
              <w:ind w:right="-32"/>
              <w:rPr>
                <w:rFonts w:ascii="Arial" w:hAnsi="Arial"/>
                <w:color w:val="808080" w:themeColor="background1" w:themeShade="80"/>
                <w:sz w:val="20"/>
              </w:rPr>
            </w:pPr>
          </w:p>
        </w:tc>
        <w:tc>
          <w:tcPr>
            <w:tcW w:w="7810" w:type="dxa"/>
            <w:gridSpan w:val="11"/>
            <w:tcBorders>
              <w:top w:val="nil"/>
            </w:tcBorders>
            <w:shd w:val="clear" w:color="auto" w:fill="FFFFFF"/>
          </w:tcPr>
          <w:p w14:paraId="11E8B678" w14:textId="254E26ED" w:rsidR="007F066C" w:rsidRPr="00F83D4F" w:rsidRDefault="007F066C" w:rsidP="007F066C">
            <w:pPr>
              <w:ind w:right="-18"/>
              <w:rPr>
                <w:rFonts w:ascii="Arial" w:hAnsi="Arial"/>
                <w:color w:val="808080" w:themeColor="background1" w:themeShade="80"/>
                <w:sz w:val="20"/>
              </w:rPr>
            </w:pPr>
          </w:p>
        </w:tc>
      </w:tr>
      <w:tr w:rsidR="007F066C" w:rsidRPr="00F076D7" w14:paraId="15457960" w14:textId="77777777" w:rsidTr="007F066C">
        <w:trPr>
          <w:trHeight w:val="282"/>
        </w:trPr>
        <w:tc>
          <w:tcPr>
            <w:tcW w:w="15844" w:type="dxa"/>
            <w:gridSpan w:val="15"/>
            <w:shd w:val="clear" w:color="auto" w:fill="F3F3F3"/>
            <w:vAlign w:val="center"/>
          </w:tcPr>
          <w:p w14:paraId="2D970271" w14:textId="7A35877B" w:rsidR="007F066C" w:rsidRPr="004B5316" w:rsidRDefault="00BF2A07" w:rsidP="007F066C">
            <w:pPr>
              <w:ind w:right="-944"/>
              <w:rPr>
                <w:rFonts w:ascii="Arial" w:hAnsi="Arial"/>
                <w:sz w:val="16"/>
              </w:rPr>
            </w:pPr>
            <w:r>
              <w:rPr>
                <w:rFonts w:ascii="Arial" w:hAnsi="Arial"/>
                <w:sz w:val="16"/>
              </w:rPr>
              <w:t>Adapted</w:t>
            </w:r>
            <w:r w:rsidR="007F066C" w:rsidRPr="004B5316">
              <w:rPr>
                <w:rFonts w:ascii="Arial" w:hAnsi="Arial"/>
                <w:sz w:val="16"/>
              </w:rPr>
              <w:t xml:space="preserve"> </w:t>
            </w:r>
            <w:r>
              <w:rPr>
                <w:rFonts w:ascii="Arial" w:hAnsi="Arial"/>
                <w:sz w:val="16"/>
              </w:rPr>
              <w:t>from</w:t>
            </w:r>
            <w:r w:rsidR="007F066C" w:rsidRPr="004B5316">
              <w:rPr>
                <w:rFonts w:ascii="Arial" w:hAnsi="Arial"/>
                <w:sz w:val="16"/>
              </w:rPr>
              <w:t>: The Business Model Foundry (</w:t>
            </w:r>
            <w:hyperlink r:id="rId10" w:history="1">
              <w:r w:rsidR="007F066C" w:rsidRPr="004B5316">
                <w:rPr>
                  <w:rStyle w:val="Collegamentoipertestuale"/>
                  <w:rFonts w:ascii="Arial" w:hAnsi="Arial"/>
                  <w:sz w:val="16"/>
                </w:rPr>
                <w:t>www.businessmodelgeneration.com/canvas</w:t>
              </w:r>
            </w:hyperlink>
            <w:r w:rsidR="007F066C" w:rsidRPr="004B5316">
              <w:rPr>
                <w:rFonts w:ascii="Arial" w:hAnsi="Arial"/>
                <w:sz w:val="16"/>
              </w:rPr>
              <w:t xml:space="preserve">). </w:t>
            </w:r>
            <w:r>
              <w:rPr>
                <w:rFonts w:ascii="Arial" w:hAnsi="Arial"/>
                <w:sz w:val="16"/>
              </w:rPr>
              <w:t>Adapted from</w:t>
            </w:r>
            <w:r w:rsidR="007F066C" w:rsidRPr="004B5316">
              <w:rPr>
                <w:rFonts w:ascii="Arial" w:hAnsi="Arial"/>
                <w:sz w:val="16"/>
              </w:rPr>
              <w:t>: Neos Chronos Limited (</w:t>
            </w:r>
            <w:hyperlink r:id="rId11" w:history="1">
              <w:r w:rsidR="007F066C" w:rsidRPr="004B5316">
                <w:rPr>
                  <w:rStyle w:val="Collegamentoipertestuale"/>
                  <w:rFonts w:ascii="Arial" w:hAnsi="Arial"/>
                  <w:sz w:val="16"/>
                </w:rPr>
                <w:t>https://neoschronos.com</w:t>
              </w:r>
            </w:hyperlink>
            <w:r w:rsidR="007F066C" w:rsidRPr="004B5316">
              <w:rPr>
                <w:rFonts w:ascii="Arial" w:hAnsi="Arial"/>
                <w:sz w:val="16"/>
              </w:rPr>
              <w:t xml:space="preserve">). License: </w:t>
            </w:r>
            <w:hyperlink r:id="rId12" w:history="1">
              <w:r w:rsidR="007F066C" w:rsidRPr="004B5316">
                <w:rPr>
                  <w:rStyle w:val="Collegamentoipertestuale"/>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078C" w14:textId="77777777" w:rsidR="00CE5510" w:rsidRDefault="00CE5510" w:rsidP="00000413">
      <w:r>
        <w:separator/>
      </w:r>
    </w:p>
  </w:endnote>
  <w:endnote w:type="continuationSeparator" w:id="0">
    <w:p w14:paraId="544862AB" w14:textId="77777777" w:rsidR="00CE5510" w:rsidRDefault="00CE5510"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D999" w14:textId="77777777" w:rsidR="00CE5510" w:rsidRDefault="00CE551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7F3" w14:textId="77777777" w:rsidR="00CE5510" w:rsidRDefault="00CE55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A7AE" w14:textId="77777777" w:rsidR="00CE5510" w:rsidRDefault="00CE55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E19" w14:textId="77777777" w:rsidR="00CE5510" w:rsidRDefault="00CE5510" w:rsidP="00000413">
      <w:r>
        <w:separator/>
      </w:r>
    </w:p>
  </w:footnote>
  <w:footnote w:type="continuationSeparator" w:id="0">
    <w:p w14:paraId="66421B68" w14:textId="77777777" w:rsidR="00CE5510" w:rsidRDefault="00CE5510"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7F38" w14:textId="4EFA2766" w:rsidR="00CE5510" w:rsidRDefault="00FF52D1">
    <w:pPr>
      <w:pStyle w:val="Intestazione"/>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73.1pt;height:40.65pt;z-index:-251655168;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70E1" w14:textId="1441B2A4" w:rsidR="00CE5510" w:rsidRDefault="00FF52D1">
    <w:pPr>
      <w:pStyle w:val="Intestazione"/>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73.1pt;height:40.65pt;z-index:-251657216;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0236" w14:textId="1DC53D3D" w:rsidR="00CE5510" w:rsidRDefault="00FF52D1">
    <w:pPr>
      <w:pStyle w:val="Intestazione"/>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73.1pt;height:40.65pt;z-index:-251653120;mso-wrap-edited:f;mso-position-horizontal:center;mso-position-horizontal-relative:margin;mso-position-vertical:center;mso-position-vertical-relative:margin"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283"/>
  <w:drawingGridHorizontalSpacing w:val="181"/>
  <w:drawingGridVerticalSpacing w:val="181"/>
  <w:characterSpacingControl w:val="doNotCompress"/>
  <w:hdrShapeDefaults>
    <o:shapedefaults v:ext="edit" spidmax="2052">
      <o:colormenu v:ext="edit" fillcolor="none [305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3NDUxNzU0szQ2MLNU0lEKTi0uzszPAykwrgUAhla0+CwAAAA="/>
  </w:docVars>
  <w:rsids>
    <w:rsidRoot w:val="00F72E65"/>
    <w:rsid w:val="00000413"/>
    <w:rsid w:val="00031262"/>
    <w:rsid w:val="00277AE1"/>
    <w:rsid w:val="00312950"/>
    <w:rsid w:val="0032541A"/>
    <w:rsid w:val="003B2072"/>
    <w:rsid w:val="00480E3D"/>
    <w:rsid w:val="00494DA4"/>
    <w:rsid w:val="004B5316"/>
    <w:rsid w:val="004C52B9"/>
    <w:rsid w:val="004F4172"/>
    <w:rsid w:val="006760EB"/>
    <w:rsid w:val="007C13A7"/>
    <w:rsid w:val="007F066C"/>
    <w:rsid w:val="00812A86"/>
    <w:rsid w:val="009505CB"/>
    <w:rsid w:val="009A02B2"/>
    <w:rsid w:val="00A35899"/>
    <w:rsid w:val="00A86846"/>
    <w:rsid w:val="00AB7D2A"/>
    <w:rsid w:val="00B01DDB"/>
    <w:rsid w:val="00B312C7"/>
    <w:rsid w:val="00B566F7"/>
    <w:rsid w:val="00BA4A1A"/>
    <w:rsid w:val="00BF2A07"/>
    <w:rsid w:val="00C054AF"/>
    <w:rsid w:val="00C9225D"/>
    <w:rsid w:val="00CA30DE"/>
    <w:rsid w:val="00CC7672"/>
    <w:rsid w:val="00CE5510"/>
    <w:rsid w:val="00F076D7"/>
    <w:rsid w:val="00F72E65"/>
    <w:rsid w:val="00F83D4F"/>
    <w:rsid w:val="00FA64FB"/>
    <w:rsid w:val="00FF5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3052]"/>
    </o:shapedefaults>
    <o:shapelayout v:ext="edit">
      <o:idmap v:ext="edit" data="1"/>
    </o:shapelayout>
  </w:shapeDefaults>
  <w:decimalSymbol w:val=","/>
  <w:listSeparator w:val=";"/>
  <w14:docId w14:val="690695A3"/>
  <w14:defaultImageDpi w14:val="330"/>
  <w15:docId w15:val="{415A533C-6C6B-402A-A22A-E223234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312C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312C7"/>
    <w:rPr>
      <w:rFonts w:ascii="Lucida Grande" w:hAnsi="Lucida Grande"/>
      <w:noProof/>
      <w:sz w:val="18"/>
      <w:szCs w:val="18"/>
    </w:rPr>
  </w:style>
  <w:style w:type="table" w:styleId="Grigliatabella">
    <w:name w:val="Table Grid"/>
    <w:basedOn w:val="Tabellanormale"/>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B5316"/>
    <w:rPr>
      <w:color w:val="0000FF" w:themeColor="hyperlink"/>
      <w:u w:val="single"/>
    </w:rPr>
  </w:style>
  <w:style w:type="paragraph" w:styleId="Intestazione">
    <w:name w:val="header"/>
    <w:basedOn w:val="Normale"/>
    <w:link w:val="IntestazioneCarattere"/>
    <w:uiPriority w:val="99"/>
    <w:unhideWhenUsed/>
    <w:rsid w:val="00000413"/>
    <w:pPr>
      <w:tabs>
        <w:tab w:val="center" w:pos="4320"/>
        <w:tab w:val="right" w:pos="8640"/>
      </w:tabs>
    </w:pPr>
  </w:style>
  <w:style w:type="character" w:customStyle="1" w:styleId="IntestazioneCarattere">
    <w:name w:val="Intestazione Carattere"/>
    <w:basedOn w:val="Carpredefinitoparagrafo"/>
    <w:link w:val="Intestazione"/>
    <w:uiPriority w:val="99"/>
    <w:rsid w:val="00000413"/>
    <w:rPr>
      <w:noProof/>
    </w:rPr>
  </w:style>
  <w:style w:type="paragraph" w:styleId="Pidipagina">
    <w:name w:val="footer"/>
    <w:basedOn w:val="Normale"/>
    <w:link w:val="PidipaginaCarattere"/>
    <w:uiPriority w:val="99"/>
    <w:unhideWhenUsed/>
    <w:rsid w:val="00000413"/>
    <w:pPr>
      <w:tabs>
        <w:tab w:val="center" w:pos="4320"/>
        <w:tab w:val="right" w:pos="8640"/>
      </w:tabs>
    </w:pPr>
  </w:style>
  <w:style w:type="character" w:customStyle="1" w:styleId="PidipaginaCarattere">
    <w:name w:val="Piè di pagina Carattere"/>
    <w:basedOn w:val="Carpredefinitoparagrafo"/>
    <w:link w:val="Pidipagina"/>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Business Model Canvas Template Word DOC</vt:lpstr>
      <vt:lpstr>Business Model Canvas Template Word DOC</vt:lpstr>
    </vt:vector>
  </TitlesOfParts>
  <Manager/>
  <Company>Neos Chronos Limited</Company>
  <LinksUpToDate>false</LinksUpToDate>
  <CharactersWithSpaces>4430</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Gianluca Vagnarelli</cp:lastModifiedBy>
  <cp:revision>2</cp:revision>
  <cp:lastPrinted>2021-04-24T08:20:00Z</cp:lastPrinted>
  <dcterms:created xsi:type="dcterms:W3CDTF">2021-04-25T14:07:00Z</dcterms:created>
  <dcterms:modified xsi:type="dcterms:W3CDTF">2021-04-25T14:07:00Z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